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oter+xml" PartName="/word/footer1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ackground/>
  <w:body>
    <w:p>
      <w:pPr>
        <w:pStyle w:val="Heading1"/>
        <w:spacing w:before="0" w:after="0" w:lineRule="auto"/>
      </w:pPr>
      <w:r>
        <w:rPr>
          <w:b/>
          <w:bCs/>
          <w:sz w:val="32"/>
          <w:szCs w:val="32"/>
        </w:rPr>
        <w:t xml:space="preserve">课时评价作业（九） </w:t>
      </w:r>
      <w:r>
        <w:rPr>
          <w:b/>
          <w:bCs/>
          <w:sz w:val="32"/>
          <w:szCs w:val="32"/>
          <w:vertAlign w:val="superscript"/>
        </w:rPr>
        <w:t xml:space="preserve">*</w:t>
      </w:r>
      <w:r>
        <w:rPr>
          <w:b/>
          <w:bCs/>
          <w:sz w:val="32"/>
          <w:szCs w:val="32"/>
        </w:rPr>
        <w:t xml:space="preserve">边城（节选）</w:t>
      </w:r>
    </w:p>
    <w:p>
      <w:pPr>
        <w:spacing w:before="0" w:after="0" w:lineRule="auto"/>
        <w:jc w:val="right"/>
      </w:pPr>
      <w:r>
        <w:rPr>
          <w:sz w:val="24"/>
          <w:szCs w:val="24"/>
          <w:rFonts w:ascii="楷体" w:cs="楷体" w:eastAsia="楷体" w:hAnsi="楷体"/>
        </w:rPr>
        <w:t xml:space="preserve">分值</w:t>
      </w:r>
      <w:r>
        <w:rPr>
          <w:sz w:val="24"/>
          <w:szCs w:val="24"/>
        </w:rPr>
        <w:t xml:space="preserve">：39</w:t>
      </w:r>
      <w:r>
        <w:rPr>
          <w:sz w:val="24"/>
          <w:szCs w:val="24"/>
          <w:rFonts w:ascii="楷体" w:cs="楷体" w:eastAsia="楷体" w:hAnsi="楷体"/>
        </w:rPr>
        <w:t xml:space="preserve">分</w:t>
      </w:r>
    </w:p>
    <w:p>
      <w:pPr>
        <w:pStyle w:val="Heading2"/>
        <w:spacing w:before="0" w:after="0" w:lineRule="auto"/>
      </w:pPr>
      <w:r>
        <w:rPr>
          <w:b/>
          <w:bCs/>
          <w:sz w:val="28"/>
          <w:szCs w:val="28"/>
        </w:rPr>
        <w:t xml:space="preserve">基础达标练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阅读下面的文字，完成题目。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还是两年前的事。五月端阳，渡船头祖父找人作了替手，便带了黄狗同翠翠进城，到大河边去看划船。河边站满了人，四只朱色长船在潭中划着。龙船水刚刚涨过，</w:t>
      </w:r>
      <w:r>
        <w:rPr>
          <w:u w:val="single" w:color="000000"/>
          <w:sz w:val="24"/>
          <w:szCs w:val="24"/>
        </w:rPr>
        <w:t xml:space="preserve">河中水皆泛着豆绿色，天气又那么明朗，鼓声蓬蓬响着</w:t>
      </w:r>
      <w:r>
        <w:rPr>
          <w:sz w:val="24"/>
          <w:szCs w:val="24"/>
        </w:rPr>
        <w:t xml:space="preserve">，翠翠抿着嘴一句话不说，心中充满了不可言说的快乐。河边人太多了一点，各人尽张着眼睛望河中，不多久，黄狗还留在身边，祖父却挤得不见了。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翠翠一面注意划船，一面心想：“过不久爷爷总会找来的。”但过了许久，祖父还不来，翠翠便稍稍有点儿着慌了。先是两人同黄狗进城前一天，祖父就问翠翠：“明天城里划船，倘若你一个人去看，人多怕不怕？” 翠翠就说：“人多我不怕。但是只是自己一个人可不好玩。” 于是祖父想了半天，方想起一个住在城中的老熟人，赶夜里到城里去商量，请那老人来看一天渡船，自己却陪翠翠进城玩一天。且因为那人比渡船老人更孤单，身边无一个亲人，也无一只狗，因此便约好了那人早上过家中来吃饭，喝一杯雄黄酒。第二天那人来了，吃了饭，把职务委托那人以后，翠翠等便进了城。到路上时，祖父想起什么似的，又问翠翠：“翠翠，翠翠，人那么多，好热闹，你一个人敢到河边看龙船吗？”翠翠说：“怎么不敢？可是一个人玩有什么意思？” 到了河边后，长潭里的四只红船，把翠翠的注意力完全占去了，身边祖父似乎也可有可无了。祖父心想：“时间还早，到收场时，至少还得三个时刻。溪边的那个朋友，也应当来看看年轻人的热闹，回去一趟，换换地位还赶得及。”因此就告翠翠：“人太多了，站在这里看，不要动，我到别处去有点事情，无论如何总赶得回来伴你回家。”</w:t>
      </w:r>
      <w:r>
        <w:rPr>
          <w:u w:val="wave" w:color="000000"/>
          <w:sz w:val="24"/>
          <w:szCs w:val="24"/>
        </w:rPr>
        <w:t xml:space="preserve">翠翠正为两只竞速并进的船迷着，祖父说的话毫不思索就答应了。</w:t>
      </w:r>
      <w:r>
        <w:rPr>
          <w:sz w:val="24"/>
          <w:szCs w:val="24"/>
        </w:rPr>
        <w:t xml:space="preserve">祖父知道黄狗在翠翠身边，也许比他自己在她身边还稳当，于是便回家看船去了。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1．文中画横线的句子描写生动，请从词语表现力的角度赏析其表达效果。（4分）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2．文中祖父与翠翠的对话富有生活气息，请从用词和句式的角度赏析其语言特色。（4分）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3．将文中画波浪线的句子改写成整句，不得改变语意，可适当增减字词。（4分）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</w:pPr>
      <w:r>
        <w:rPr>
          <w:color w:val="ff0000"/>
        </w:rPr>
        <w:t xml:space="preserve">【答案】1．①“豆绿色”精准描绘河水色泽，比普通的“绿”更形象，让河水澄澈碧绿之态跃然眼前，带来鲜明视觉感受。②“明朗”简洁点明晴朗天气，奠定明快基调。③“蓬蓬”模拟鼓声，生动展现其节奏与声响，让读者如临其境，感受热闹氛围。④这些词语用视觉、听觉感官丰富场景感知，营造出欢快热烈的节日氛围。（每点1分）</w:t>
      </w:r>
    </w:p>
    <w:p>
      <w:pPr>
        <w:spacing w:before="0" w:after="0" w:lineRule="auto"/>
      </w:pPr>
      <w:r>
        <w:rPr>
          <w:color w:val="ff0000"/>
        </w:rPr>
        <w:t xml:space="preserve">2．①在用词上，对话使用了大量贴近生活的口语词汇，如“怕不怕”“好玩”等，通俗易懂，质朴自然，充满浓郁的生活气息，让读者能真切感受到茶峒地区人们日常交流的真实状态。②在句式上，多采用简短的句式，像祖父问“明天城里划船，倘若你一个人去看，人多怕不怕？”以及翠翠答“人多我不怕。但是只是自己一个人可不好玩”，简洁明了，符合日常对话快速、直接的特点，生动地展现出祖父与翠翠之间亲密、自然的交流状态，凸显出人物关系的亲近。（每点2分）</w:t>
      </w:r>
    </w:p>
    <w:p>
      <w:pPr>
        <w:spacing w:before="0" w:after="0" w:lineRule="auto"/>
      </w:pPr>
      <w:r>
        <w:rPr>
          <w:color w:val="ff0000"/>
        </w:rPr>
        <w:t xml:space="preserve">3．翠翠正着迷于两只竞速并进的船，对祖父说的话毫不思索便予以答应。（句式调整合理2分，语意不变2分）</w:t>
      </w:r>
    </w:p>
    <w:p>
      <w:pPr>
        <w:spacing w:before="0" w:after="0" w:lineRule="auto"/>
      </w:pPr>
      <w:r>
        <w:rPr>
          <w:color w:val="0000ff"/>
        </w:rPr>
        <w:t xml:space="preserve">【解析】</w:t>
      </w:r>
    </w:p>
    <w:p>
      <w:pPr>
        <w:spacing w:before="0" w:after="0" w:lineRule="auto"/>
      </w:pPr>
      <w:r>
        <w:rPr>
          <w:color w:val="0000ff"/>
        </w:rPr>
        <w:t xml:space="preserve">1．题目聚焦词语在语句中的表现力，可从色彩词、形容词、拟声词等不同类型词语对场景描绘、氛围营造及读者感受的影响的角度进行分析。“豆绿色”作为独特的色彩词，精准描绘河水色泽；“明朗”这一形容词，点明天气状况；“蓬蓬”这个拟声词，生动模拟鼓声。答题时需结合文本，阐述各类词语是如何从视觉、听觉等感官角度丰富读者对场景的感知的。</w:t>
      </w:r>
    </w:p>
    <w:p>
      <w:pPr>
        <w:spacing w:before="0" w:after="0" w:lineRule="auto"/>
      </w:pPr>
      <w:r>
        <w:rPr>
          <w:color w:val="0000ff"/>
        </w:rPr>
        <w:t xml:space="preserve">2．在用词上，对话多用口语化词汇；在句式上，对话简短且多为日常交流句式。在用词上，口语词汇使对话贴近生活；在句式上，简短句式符合日常交流习惯，展现人物亲密关系。答题时要结合对话内容分析。</w:t>
      </w:r>
    </w:p>
    <w:p>
      <w:pPr>
        <w:spacing w:before="0" w:after="0" w:lineRule="auto"/>
      </w:pPr>
      <w:r>
        <w:rPr>
          <w:color w:val="0000ff"/>
        </w:rPr>
        <w:t xml:space="preserve">3．整句要求句式整齐、结构一致。原句中前后部分结构不一致，改写时可将后半句调整为与前半句类似的结构，突出翠翠在对船着迷的状态下对祖父话语的反应。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阅读下面的文字，完成题目。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茶峒小镇，仿若一颗遗世明珠，镶嵌于山水之间。</w:t>
      </w:r>
      <w:r>
        <w:rPr>
          <w:u w:val="wave" w:color="000000"/>
          <w:sz w:val="24"/>
          <w:szCs w:val="24"/>
        </w:rPr>
        <w:t xml:space="preserve">澄澈的小溪蜿蜒而过，溪水潺潺，似在低吟浅唱着古老的歌谣。</w:t>
      </w:r>
      <w:r>
        <w:rPr>
          <w:sz w:val="24"/>
          <w:szCs w:val="24"/>
        </w:rPr>
        <w:t xml:space="preserve">溪边，翠翠常与黄狗相伴，她那灵动的眼眸，宛如夜空中闪烁的星辰，好奇地打量着这个世界。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每当夕阳西下，余晖洒在小镇上，给一切都镀上了一层金边。远处的山峦连绵起伏，与天边的晚霞相互映衬，构成一幅绝美的画卷。此时，老船夫撑着渡船缓缓归来，船桨划动水面，泛起层层涟漪。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端午佳节渐近，小镇愈发热闹起来。集市上摆满了琳琅满目的货物，人们穿梭其中，欢声笑语不断。年轻的小伙们摩拳擦掌，准备在龙舟竞渡中一展身手；姑娘们则精心梳妆，眉眼间满是羞涩与期待。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4．文中多处运用叠词，如“潺潺”“缓缓”“层层”等，请分析这些叠词的表达效果。（5分）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5．从修辞手法的角度，赏析文中画波浪线的句子。（6分）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</w:pPr>
      <w:r>
        <w:rPr>
          <w:color w:val="ff0000"/>
        </w:rPr>
        <w:t xml:space="preserve">【答案】4．①“潺潺”形象地描绘出溪水流动时清脆悦耳的声音，让读者如闻其声。（1分）②“缓缓”精准地表现出老船夫撑船时不紧不慢、悠然自得的状态。（1分）③“层层”细腻地展现出船桨划动水面时泛起的涟漪，一个接一个，富有层次感。（1分）④叠词的运用增强了语言的韵律美，读来节奏明快，朗朗上口；使场景描写更加生动、细腻，让读者能更真切地感受到茶峒小镇的宁静与美好。（2分）</w:t>
      </w:r>
    </w:p>
    <w:p>
      <w:pPr>
        <w:spacing w:before="0" w:after="0" w:lineRule="auto"/>
      </w:pPr>
      <w:r>
        <w:rPr>
          <w:color w:val="ff0000"/>
        </w:rPr>
        <w:t xml:space="preserve">5．①该句运用了拟人的修辞手法，把小溪人格化，赋予小溪“低吟浅唱”的人的行为。②生动形象地表现出溪水流动时轻柔、舒缓的状态，仿佛在诉说着茶峒小镇悠久的历史与故事。③营造出一种古朴、宁静的氛围，使读者更能感受到小镇的独特韵味和深厚底蕴，增强了语言的生动性和感染力。（每点2分）</w:t>
      </w:r>
    </w:p>
    <w:p>
      <w:pPr>
        <w:spacing w:before="0" w:after="0" w:lineRule="auto"/>
      </w:pPr>
      <w:r>
        <w:rPr>
          <w:color w:val="0000ff"/>
        </w:rPr>
        <w:t xml:space="preserve">【解析】</w:t>
      </w:r>
    </w:p>
    <w:p>
      <w:pPr>
        <w:spacing w:before="0" w:after="0" w:lineRule="auto"/>
      </w:pPr>
      <w:r>
        <w:rPr>
          <w:color w:val="0000ff"/>
        </w:rPr>
        <w:t xml:space="preserve">4．答题时可从韵律、描写效果等方面分析。韵律上，叠词读起来朗朗上口，富有节奏感；描写效果上，“潺潺”生动展现溪水流动的声音，“缓缓”体现老船夫撑船的状态，“层层”突出船桨划水时泛起涟漪的形态，使描写更细腻、生动。</w:t>
      </w:r>
    </w:p>
    <w:p>
      <w:pPr>
        <w:spacing w:before="0" w:after="0" w:lineRule="auto"/>
      </w:pPr>
      <w:r>
        <w:rPr>
          <w:color w:val="0000ff"/>
        </w:rPr>
        <w:t xml:space="preserve">5．“低吟浅唱”是人的行为，此处将小溪当作人来写，运用了拟人修辞。拟人使小溪具有人的行为，让描写更具感染力，营造出古朴、宁静的氛围。</w:t>
      </w:r>
    </w:p>
    <w:p>
      <w:pPr>
        <w:pStyle w:val="Heading2"/>
        <w:spacing w:before="0" w:after="0" w:lineRule="auto"/>
      </w:pPr>
      <w:r>
        <w:rPr>
          <w:b/>
          <w:bCs/>
          <w:sz w:val="28"/>
          <w:szCs w:val="28"/>
        </w:rPr>
        <w:t xml:space="preserve">素养提升练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阅读下面的文字，完成题目。</w:t>
      </w:r>
    </w:p>
    <w:p>
      <w:pPr>
        <w:spacing w:before="0" w:after="0" w:lineRule="auto"/>
        <w:jc w:val="center"/>
      </w:pPr>
      <w:r>
        <w:rPr>
          <w:b/>
          <w:bCs/>
          <w:sz w:val="24"/>
          <w:szCs w:val="24"/>
        </w:rPr>
        <w:t xml:space="preserve">竹林的故事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废 名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出城一条河，过河西走，坝脚下有一簇竹林，竹林里露出一重茅屋，茅屋两边都是菜园：十二年前，它们的主人是一个很和气的汉子，大家呼他老程。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老程有一个小姑娘，非常的害羞而又爱笑。我们起初不知道她的名字，问她，她笑而不答，有一回见了老程呼她“阿三”，我才挽住她的手：“哈哈，三姑娘！”我们从此就呼她三姑娘。一天我们的先生不在家，我们大家聚在门口掷瓦片，老程家的捏着香纸从我们的面前过去，不一刻又望见她转来，不笔直地循走原路，勉强带笑地弯近我们：“先生！替我看看这签。”我们围着念上面的绝句，问道：“你求的是什么呢？”她对我们诉一大串，我们才知道她的阿三头上本来还有两个姑娘，而现在只要让她有这一个，不再三朝两病的就好了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老程除了种菜，还打鱼卖。四五月间，淫雨之后，满河山水，搓衣的石头沉在河底，呈现绿团团的坡。老程把摇网朝水里兜来兜去，倘若兜着了，三姑娘小小的手掌，便跟着她欢跃的叫声热闹起来，一直等到蹦跳蹦跳的鱼好容易给捉住了，才又坐在草地上望着爸爸。流水潺潺，摇网从水里探起，一滴滴的水点打在水上，浸在水当中的枝条也被冲击得嚓嚓作响。老程从荷包里掏出一把大红头绳：“阿三，这个打辫好吗？”三姑娘抢在手上，一面还接下酒壶，奔向灶角里去。见了妈妈抽筷子，便赶快拿出杯子——家里只有这一个，老是归三姑娘照管——踮着脚放在桌上。“爸爸喝酒，我吃豆腐干！”老程实在用不着下酒的菜，对着三姑娘慢慢喝了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三姑娘八岁的时候，就能够代替妈妈洗衣。然而绿团团的坡上，从此也不见老程的踪迹了——这只要看竹林的那边河坝上面，高耸着一个不毛的戒方一般模样的土堆，堆前竖着三四根吊着被雨粘住的纸幡残片的竹竿，就可以知道是什么意义。老程家的已经是四十岁的婆婆，穿的衣服都是青蓝大布，系鞋的带子也不用那水红颜色了。独有三姑娘的黑底绿花鞋的尖头蒙上一层白布，虽然更显得好看，却叫人见了也同三姑娘自己一样懒懒的没有话可说了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正二月间城里赛龙灯，大街小巷，真是人山人海。最多的还要算邻近各村上的女人，她们像一阵旋风，大大小小牵成一串从这街冲到那街。然而能够看得见三姑娘同三姑娘的妈妈吗？不，一回也没有看见！锣鼓喧天，惊不了她们母女两个，正如惊不了栖在竹林的雀子。堂嫂子们顺便也邀请一声“三姐”。三姑娘总是微笑地推辞。三姑娘的拒绝，本是很自然的，妈妈的神情反而有点莫名其妙了！用询问的眼光朝妈妈脸上一瞧，——却也正在瞧过来，于是又掉头望着嫂子们走去的方向：“有什么可看？成群打阵，好像是发了疯的！”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这话本来想使妈妈热闹起来，而妈妈依然是无精打采沉着面孔。聒聒的喧声，比站在近旁更能入耳，虽然听不着说的是什么，但听者的心早被它牵引了去了。竹林里也同平常一样，雀子在奏它们的晚歌，然而对于听惯了的人只能够增加静寂。打破这静寂的终于还是妈妈：“阿三！你老这样守着我，到底……”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①</w:t>
      </w:r>
      <w:r>
        <w:rPr>
          <w:u w:val="single" w:color="000000"/>
          <w:sz w:val="24"/>
          <w:szCs w:val="24"/>
        </w:rPr>
        <w:t xml:space="preserve">“到底！这也什么到底不到底！我不欢喜玩！”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三姑娘同妈妈间的争吵，其原因都出在自己的过于乖巧，比如每天清早起来，把房里的家具抹得干净，妈妈却说，“乡户人家呵，要这样？”偶然出门做客，只对着镜子把散在额上的头发梳理梳理，妈妈却硬从盒子里拿出一枝花来。现在，三姑娘站在坝上，眶子里的眼泪快要迸出来了，妈妈才不作声。待到点燃了案上的灯，才知道已经走进了茅屋，这期间的时刻竟是在梦中过去了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灯光下也立刻照见了三姑娘，她拿一束稻草，一菜篮园里割回的白菜，坐在板凳上，三棵捆成一把。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“妈妈，这比以前大得多了！两棵怕就有一斤。”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妈妈哪想到屋里还放着明天早晨要卖的菜呢？终于不出声地叹一口气，伴着三姑娘捆了。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三姑娘最后留给我的印象，也就在卖菜这一件事上。三姑娘这时已经是十二三岁的姑娘，因为是暑天，②</w:t>
      </w:r>
      <w:r>
        <w:rPr>
          <w:u w:val="single" w:color="000000"/>
          <w:sz w:val="24"/>
          <w:szCs w:val="24"/>
        </w:rPr>
        <w:t xml:space="preserve">穿的是竹布单衣，颜色淡得同月色一般</w:t>
      </w:r>
      <w:r>
        <w:rPr>
          <w:sz w:val="24"/>
          <w:szCs w:val="24"/>
        </w:rPr>
        <w:t xml:space="preserve">。这自然是旧的了，因为我们从没有看见三姑娘穿过新衣，总之三姑娘是好看罢了。三姑娘在我们的眼睛里同我们的先生一样熟，所不同的，我们一望见先生就往里跑，望见三姑娘都不知不觉地站在那里笑。三姑娘是这样淑静，愈走近我们，我们的热闹便愈是消灭下去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一天三姑娘是卖青椒，我们大家商议买四两来煮鱼吃。其中有一位是最会说笑的，向着三姑娘道：“三姑娘，你多称一两，回头我们的饭熟了，你也来吃，好不好呢？”三姑娘笑了：“吃先生们的一餐饭使不得？难道就要我出东西？”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我们大家也都笑了；③</w:t>
      </w:r>
      <w:r>
        <w:rPr>
          <w:u w:val="single" w:color="000000"/>
          <w:sz w:val="24"/>
          <w:szCs w:val="24"/>
        </w:rPr>
        <w:t xml:space="preserve">不提防三姑娘果然从篮子里抓起一把掷在原来称就了的堆里</w:t>
      </w:r>
      <w:r>
        <w:rPr>
          <w:sz w:val="24"/>
          <w:szCs w:val="24"/>
        </w:rPr>
        <w:t xml:space="preserve">。“三姑娘是不吃我们的饭的。我们没有什么谢三姑娘，只望三姑娘将来碰一个好姑爷。”我这样说。然而三姑娘也就赶紧跑了。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从此我没有见过三姑娘。到今年，我远道回家过清明，阴雾天气，走到坝上，远远望见竹林，我的记忆又好像一塘春水，被微风吹起波皱了。正在徘徊，从竹林上坝的小径，走来两个妇人，一个站住了，前面的一个且走且回应，而我即刻认定了是三姑娘！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“我的三姐，就有这样忙，端午中秋接不来，为得先人来了饭也不吃！”那妇人的话也分明听到。再没有别的声息：三姑娘的鞋踏着沙土。我急于要走过竹林看看，④</w:t>
      </w:r>
      <w:r>
        <w:rPr>
          <w:u w:val="single" w:color="000000"/>
          <w:sz w:val="24"/>
          <w:szCs w:val="24"/>
        </w:rPr>
        <w:t xml:space="preserve">然而也暂时面对流水，让三姑娘低头过去</w:t>
      </w:r>
      <w:r>
        <w:rPr>
          <w:sz w:val="24"/>
          <w:szCs w:val="24"/>
        </w:rPr>
        <w:t xml:space="preserve">。</w:t>
      </w:r>
    </w:p>
    <w:p>
      <w:pPr>
        <w:spacing w:before="0" w:after="0" w:lineRule="auto"/>
        <w:jc w:val="right"/>
      </w:pPr>
      <w:r>
        <w:rPr>
          <w:sz w:val="24"/>
          <w:szCs w:val="24"/>
        </w:rPr>
        <w:t xml:space="preserve">（有删改）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6．下列对小说相关内容的理解与分析，不正确的一项是（3分）（  ）</w:t>
      </w:r>
    </w:p>
    <w:p>
      <w:pPr>
        <w:spacing w:before="0" w:after="0" w:lineRule="auto"/>
      </w:pPr>
      <w:r>
        <w:t xml:space="preserve">A. 这篇小说以“我”的视角观察三姑娘，“我”作为一位旁观者，用理性而冷静的笔调描述了三姑娘的一些日常生活片段，情节在再相逢时戛然而止，给读者留下了想象空间。</w:t>
      </w:r>
    </w:p>
    <w:p>
      <w:pPr>
        <w:spacing w:before="0" w:after="0" w:lineRule="auto"/>
      </w:pPr>
      <w:r>
        <w:t xml:space="preserve">B. 小说两次提到雀子，第一次写雀子，突出三姑娘母女不受外界热闹影响；第二次写雀子，通过写三姑娘母女听到雀子叫的感受，渲染了她们寂寞的心境。</w:t>
      </w:r>
    </w:p>
    <w:p>
      <w:pPr>
        <w:spacing w:before="0" w:after="0" w:lineRule="auto"/>
      </w:pPr>
      <w:r>
        <w:t xml:space="preserve">C. 三姑娘作为乡村少女，外在的朴实秀美和内在的灵秀纯澈结合在一起，盈溢着田园牧歌式的气息，小说主要运用语言描写等手法塑造了三姑娘内外皆美的人物形象。</w:t>
      </w:r>
    </w:p>
    <w:p>
      <w:pPr>
        <w:spacing w:before="0" w:after="0" w:lineRule="auto"/>
      </w:pPr>
      <w:r>
        <w:t xml:space="preserve">D. 小说语言平淡舒缓，少铺陈，少夸饰，如“出城一条河，过河西走，坝脚下有一簇竹林，竹林里露出一重茅屋，茅屋两边都是菜园”，为读者展现了一幅恬静雅致的乡村画卷。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7．对文中画线句子的分析与鉴赏，不正确的一项是（3分） （  ）</w:t>
      </w:r>
    </w:p>
    <w:p>
      <w:pPr>
        <w:spacing w:before="0" w:after="0" w:lineRule="auto"/>
      </w:pPr>
      <w:r>
        <w:t xml:space="preserve">A. 句子①中“我不欢喜玩”并非三姑娘的真实想法，而是她为了在家守护母亲的托词。</w:t>
      </w:r>
    </w:p>
    <w:p>
      <w:pPr>
        <w:spacing w:before="0" w:after="0" w:lineRule="auto"/>
      </w:pPr>
      <w:r>
        <w:t xml:space="preserve">B. 句子②写三姑娘的衣着，这里赞颂的是自然之美、朴素之美、劳动者不尚虚华的健康美。</w:t>
      </w:r>
    </w:p>
    <w:p>
      <w:pPr>
        <w:spacing w:before="0" w:after="0" w:lineRule="auto"/>
      </w:pPr>
      <w:r>
        <w:t xml:space="preserve">C. 句子③中“掷在原来称就了的堆里”，表现出三姑娘年轻腼腆，受不了顾客的玩笑。</w:t>
      </w:r>
    </w:p>
    <w:p>
      <w:pPr>
        <w:spacing w:before="0" w:after="0" w:lineRule="auto"/>
      </w:pPr>
      <w:r>
        <w:t xml:space="preserve">D. 句子④蕴含着“我”对三姑娘的爱怜、对过往的怀念、对命运的喟叹等丰富的情感。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8．小说名为“竹林的故事”，但有人认为文眼在“水”，小说具有“水”的情致，请进行分析。（4分）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9．沈从文在谈及《边城》的创作时，承认曾经受到《竹林的故事》的影响。试从人物形象角度，谈谈三姑娘和翠翠有何相似点与不同点。（6分）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</w:pPr>
      <w:r>
        <w:rPr>
          <w:color w:val="ff0000"/>
        </w:rPr>
        <w:t xml:space="preserve">【答案】6．A</w:t>
      </w:r>
    </w:p>
    <w:p>
      <w:pPr>
        <w:spacing w:before="0" w:after="0" w:lineRule="auto"/>
      </w:pPr>
      <w:r>
        <w:rPr>
          <w:color w:val="ff0000"/>
        </w:rPr>
        <w:t xml:space="preserve">7．C</w:t>
      </w:r>
    </w:p>
    <w:p>
      <w:pPr>
        <w:spacing w:before="0" w:after="0" w:lineRule="auto"/>
      </w:pPr>
      <w:r>
        <w:rPr>
          <w:color w:val="ff0000"/>
        </w:rPr>
        <w:t xml:space="preserve">8．①水清澈美好，与竹林共同创建了闲适安静的生活环境。②水的清澈美丽，正是三姑娘纯净心灵的写照，三姑娘的性格如“水”，满蓄着水乡女儿的似水柔情。③小说情节与“水”相关，故事起于“水”，承于“水”，最后合于“水”。④“水”也体现了小说的语言风格特征，小说语言素淡、柔美，充满诗意，有一种清澈如溪流的风格。（每点1分）</w:t>
      </w:r>
    </w:p>
    <w:p>
      <w:pPr>
        <w:spacing w:before="0" w:after="0" w:lineRule="auto"/>
      </w:pPr>
    </w:p>
    <w:p>
      <w:pPr>
        <w:spacing w:before="0" w:after="0" w:lineRule="auto"/>
      </w:pPr>
      <w:r>
        <w:rPr>
          <w:color w:val="ff0000"/>
        </w:rPr>
        <w:t xml:space="preserve">9．（1）相似点：①美丽外表，三姑娘和翠翠都拥有清新脱俗的美丽外表，这使她们成为故事中的亮点；②善良乖巧，两位女主人公都表现出了善良和乖巧的一面，这是她们共同的性格特点；③家庭情感，三姑娘和翠翠都对家庭成员有着深厚的情感，尤其是对长辈的敬爱和依赖。（每点1分）</w:t>
      </w:r>
    </w:p>
    <w:p>
      <w:pPr>
        <w:spacing w:before="0" w:after="0" w:lineRule="auto"/>
      </w:pPr>
      <w:r>
        <w:rPr>
          <w:color w:val="ff0000"/>
        </w:rPr>
        <w:t xml:space="preserve">（2）不同点：①环境背景，三姑娘成长于自然丰富的竹林之中，而翠翠则是在湘西小镇的河边长大，两者的生活环境和经历不同；（1分）②性格表现，三姑娘更加内敛、含蓄，她对爱情的态度是控制和压抑的，而翠翠则更为敢爱敢恨，她的情感表达更为直接和热烈，翠翠在面对爱情时显示出更大的勇气和决心。（2分）</w:t>
      </w:r>
    </w:p>
    <w:p>
      <w:pPr>
        <w:spacing w:before="0" w:after="0" w:lineRule="auto"/>
      </w:pPr>
      <w:r>
        <w:rPr>
          <w:color w:val="0000ff"/>
        </w:rPr>
        <w:t xml:space="preserve">【解析】</w:t>
      </w:r>
    </w:p>
    <w:p>
      <w:pPr>
        <w:spacing w:before="0" w:after="0" w:lineRule="auto"/>
      </w:pPr>
      <w:r>
        <w:rPr>
          <w:color w:val="0000ff"/>
        </w:rPr>
        <w:t xml:space="preserve">6．“理性而冷静的笔调”错误。本文虽以“我”的视角叙述，但整体笔调偏向温情和怀旧，由“我的记忆又好像一塘春水，被微风吹起波皱了”可知，“我”对三姑娘和竹林的生活有着怀念的情感，并非理性冷静。</w:t>
      </w:r>
    </w:p>
    <w:p>
      <w:pPr>
        <w:spacing w:before="0" w:after="0" w:lineRule="auto"/>
      </w:pPr>
      <w:r>
        <w:rPr>
          <w:color w:val="0000ff"/>
        </w:rPr>
        <w:t xml:space="preserve">7．“年轻腼腆，受不了顾客的玩笑”错误。“掷在原来称就了的堆里”表现出三姑娘的善良和美好。</w:t>
      </w:r>
    </w:p>
    <w:p>
      <w:pPr>
        <w:spacing w:before="0" w:after="0" w:lineRule="auto"/>
      </w:pPr>
      <w:r>
        <w:rPr>
          <w:color w:val="0000ff"/>
        </w:rPr>
        <w:t xml:space="preserve">8．解答本题，需从环境、人物、情节、语言等多个角度思考“水”在小说中的作用。首先考虑水对故事环境的塑造，然后分析其与人物形象的关联，之后梳理情节发展中“水”的线索意义，最后探究语言风格与水的相似性。</w:t>
      </w:r>
    </w:p>
    <w:p>
      <w:pPr>
        <w:spacing w:before="0" w:after="0" w:lineRule="auto"/>
      </w:pPr>
      <w:r>
        <w:rPr>
          <w:color w:val="0000ff"/>
        </w:rPr>
        <w:t xml:space="preserve">9．解答本题，需分别从相似点和不同点两个大方向，围绕人物形象展开对比分析。对于相似点，可从外貌、性格、家庭情感等角度入手；对于不同点，可着重从生活环境和性格在具体情境（如爱情方面）中的表现差异角度进行探究。</w:t>
      </w:r>
    </w:p>
    <w:sectPr>
      <w:footerReference w:type="default" r:id="rId6"/>
      <w:type w:val="continuous"/>
      <w:pgSz w:w="210mm" w:h="297mm" w:orient="portrait"/>
      <w:pgMar w:top="25.4mm" w:right="31.8mm" w:bottom="25.4mm" w:left="31.8mm" w:header="708" w:footer="708" w:gutter="0"/>
      <w:pgNumType w:start="1" w:fmt="decimal"/>
      <w:cols w:space="720" w:num="1"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jc w:val="center"/>
    </w:pPr>
    <w:r>
      <w:t xml:space="preserve">第</w:t>
      <w:fldChar w:fldCharType="begin"/>
      <w:instrText xml:space="preserve">PAGE</w:instrText>
      <w:fldChar w:fldCharType="separate"/>
      <w:fldChar w:fldCharType="end"/>
      <w:t xml:space="preserve"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5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5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ongti SC"/>
      </w:rPr>
    </w:rPrDefault>
    <w:pPrDefault/>
  </w:docDefaults>
  <w:style w:type="paragraph" w:styleId="Normal">
    <w:name w:val="Normal"/>
    <w:qFormat/>
    <w:pPr>
      <w:spacing w:lineRule="auto" w:line="360"/>
    </w:pPr>
    <w:rPr>
      <w:color w:val="000000"/>
      <w:sz w:val="24"/>
      <w:szCs w:val="24"/>
      <w:rFonts w:ascii="Times New Roman" w:eastAsia="SimSun" w:hAnsi="SimSun"/>
    </w:rPr>
  </w:style>
  <w:style w:type="paragraph" w:styleId="Heading1">
    <w:name w:val="heading 1"/>
    <w:uiPriority w:val="9"/>
    <w:qFormat/>
    <w:pPr>
      <w:spacing w:lineRule="auto"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uiPriority w:val="9"/>
    <w:unhideWhenUsed/>
    <w:qFormat/>
    <w:pPr>
      <w:spacing w:lineRule="auto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uiPriority w:val="9"/>
    <w:semiHidden/>
    <w:unhideWhenUsed/>
    <w:qFormat/>
    <w:pPr>
      <w:spacing w:lineRule="auto"/>
      <w:jc w:val="center"/>
      <w:outlineLvl w:val="2"/>
    </w:pPr>
    <w:rPr>
      <w:b/>
      <w:bCs/>
      <w:sz w:val="24"/>
      <w:szCs w:val="24"/>
    </w:rPr>
  </w:style>
  <w:style w:type="paragraph" w:styleId="Heading4">
    <w:name w:val="heading 4"/>
    <w:uiPriority w:val="9"/>
    <w:semiHidden/>
    <w:unhideWhenUsed/>
    <w:qFormat/>
    <w:pPr>
      <w:spacing w:lineRule="auto"/>
      <w:jc w:val="center"/>
      <w:outlineLvl w:val="3"/>
    </w:pPr>
    <w:rPr>
      <w:b/>
      <w:bCs/>
      <w:sz w:val="24"/>
      <w:szCs w:val="24"/>
    </w:rPr>
  </w:style>
  <w:style w:type="paragraph" w:styleId="Heading5">
    <w:name w:val="heading 5"/>
    <w:uiPriority w:val="9"/>
    <w:semiHidden/>
    <w:unhideWhenUsed/>
    <w:qFormat/>
    <w:pPr>
      <w:spacing w:lineRule="auto"/>
      <w:jc w:val="left"/>
      <w:outlineLvl w:val="4"/>
    </w:pPr>
    <w:rPr>
      <w:b/>
      <w:bCs/>
      <w:sz w:val="24"/>
      <w:szCs w:val="24"/>
    </w:rPr>
  </w:style>
  <w:style w:type="paragraph" w:styleId="Heading6">
    <w:name w:val="heading 6"/>
    <w:uiPriority w:val="9"/>
    <w:semiHidden/>
    <w:unhideWhenUsed/>
    <w:qFormat/>
    <w:pPr>
      <w:spacing w:lineRule="auto"/>
      <w:jc w:val="left"/>
      <w:outlineLvl w:val="5"/>
    </w:pPr>
    <w:rPr>
      <w:b/>
      <w:bCs/>
      <w:sz w:val="24"/>
      <w:szCs w:val="24"/>
    </w:rPr>
  </w:style>
  <w:style w:type="paragraph" w:styleId="Heading7">
    <w:name w:val="heading 7"/>
    <w:uiPriority w:val="9"/>
    <w:semiHidden/>
    <w:unhideWhenUsed/>
    <w:qFormat/>
    <w:pPr>
      <w:spacing w:lineRule="auto"/>
      <w:jc w:val="left"/>
      <w:outlineLvl w:val="6"/>
    </w:pPr>
    <w:rPr>
      <w:b/>
      <w:bCs/>
      <w:sz w:val="24"/>
      <w:szCs w:val="24"/>
    </w:rPr>
  </w:style>
  <w:style w:type="paragraph" w:styleId="Heading8">
    <w:name w:val="heading 8"/>
    <w:uiPriority w:val="9"/>
    <w:semiHidden/>
    <w:unhideWhenUsed/>
    <w:qFormat/>
    <w:pPr>
      <w:spacing w:lineRule="auto"/>
      <w:jc w:val="left"/>
      <w:outlineLvl w:val="7"/>
    </w:pPr>
    <w:rPr>
      <w:b/>
      <w:bCs/>
      <w:sz w:val="24"/>
      <w:szCs w:val="24"/>
    </w:rPr>
  </w:style>
  <w:style w:type="paragraph" w:styleId="Heading9">
    <w:name w:val="heading 9"/>
    <w:uiPriority w:val="9"/>
    <w:semiHidden/>
    <w:unhideWhenUsed/>
    <w:qFormat/>
    <w:pPr>
      <w:spacing w:lineRule="auto"/>
      <w:jc w:val="left"/>
      <w:outlineLvl w:val="8"/>
    </w:pPr>
    <w:rPr>
      <w:b/>
      <w:bCs/>
      <w:sz w:val="24"/>
      <w:szCs w:val="24"/>
    </w:rPr>
  </w:style>
  <w:style w:type="paragraph" w:styleId="Title">
    <w:name w:val="Title"/>
    <w:uiPriority w:val="10"/>
    <w:qFormat/>
    <w:rPr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pStyle w:val="ListParagraph"/>
      <w:numPr>
        <w:ilvl w:val="1"/>
        <w:numId w:val="1"/>
      </w:numPr>
      <w:spacing w:after="160"/>
    </w:pPr>
    <w:rPr>
      <w:sz w:val="22"/>
      <w:szCs w:val="22"/>
      <w:spacing w:val="15"/>
    </w:rPr>
  </w:style>
  <w:style w:type="character" w:styleId="DefaultParagraphFont">
    <w:name w:val="Default Paragraph Font"/>
    <w:uiPriority w:val="99"/>
    <w:semiHidden/>
    <w:unhideWhenUsed/>
  </w:style>
  <w:style w:type="character" w:styleId="SubtitleChar">
    <w:basedOn w:val="DefaultParagraphFont"/>
    <w:link w:val="Subtitle"/>
    <w:uiPriority w:val="99"/>
    <w:unhideWhenUsed/>
    <w:rPr>
      <w:sz w:val="22"/>
      <w:szCs w:val="22"/>
      <w:spacing w:val="15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oter" Target="footer1.xml"/></Relationships>
</file>

<file path=word/_rels/footer1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2025-07-25T06:26:03.272Z</dcterms:created>
  <dcterms:modified xsi:type="dcterms:W3CDTF">2025-07-25T06:26:03.272Z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